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06" w:rsidRPr="00016F13" w:rsidRDefault="007C4F50">
      <w:pPr>
        <w:rPr>
          <w:rFonts w:ascii="Times New Roman" w:hAnsi="Times New Roman"/>
        </w:rPr>
      </w:pPr>
      <w:proofErr w:type="spellStart"/>
      <w:r w:rsidRPr="00016F13">
        <w:rPr>
          <w:rFonts w:ascii="Times New Roman" w:hAnsi="Times New Roman"/>
        </w:rPr>
        <w:t>ProtoMet</w:t>
      </w:r>
      <w:proofErr w:type="spellEnd"/>
      <w:r w:rsidRPr="00016F13">
        <w:rPr>
          <w:rFonts w:ascii="Times New Roman" w:hAnsi="Times New Roman"/>
        </w:rPr>
        <w:t xml:space="preserve"> Summer Sch</w:t>
      </w:r>
      <w:r w:rsidR="00E070A3" w:rsidRPr="00016F13">
        <w:rPr>
          <w:rFonts w:ascii="Times New Roman" w:hAnsi="Times New Roman"/>
        </w:rPr>
        <w:t>ool 202</w:t>
      </w:r>
      <w:r w:rsidR="001F3449" w:rsidRPr="00016F13">
        <w:rPr>
          <w:rFonts w:ascii="Times New Roman" w:hAnsi="Times New Roman"/>
        </w:rPr>
        <w:t>1</w:t>
      </w:r>
    </w:p>
    <w:p w:rsidR="00E070A3" w:rsidRPr="00016F13" w:rsidRDefault="00E070A3">
      <w:pPr>
        <w:rPr>
          <w:rFonts w:ascii="Times New Roman" w:hAnsi="Times New Roman"/>
        </w:rPr>
      </w:pPr>
    </w:p>
    <w:p w:rsidR="00A96A5B" w:rsidRPr="00016F13" w:rsidRDefault="00A96A5B" w:rsidP="0050356E">
      <w:pPr>
        <w:rPr>
          <w:rFonts w:ascii="Times New Roman" w:hAnsi="Times New Roman"/>
          <w:b/>
        </w:rPr>
      </w:pPr>
      <w:r w:rsidRPr="00016F13">
        <w:rPr>
          <w:rFonts w:ascii="Times New Roman" w:hAnsi="Times New Roman"/>
          <w:b/>
        </w:rPr>
        <w:t>On the formation and properties of lipid vesicles</w:t>
      </w:r>
    </w:p>
    <w:p w:rsidR="00A91364" w:rsidRPr="00016F13" w:rsidRDefault="00E070A3" w:rsidP="0050356E">
      <w:pPr>
        <w:rPr>
          <w:rFonts w:ascii="Times New Roman" w:hAnsi="Times New Roman"/>
        </w:rPr>
      </w:pPr>
      <w:r w:rsidRPr="00016F13">
        <w:rPr>
          <w:rFonts w:ascii="Times New Roman" w:hAnsi="Times New Roman"/>
        </w:rPr>
        <w:t>Peter Walde</w:t>
      </w:r>
      <w:r w:rsidR="001C2F60" w:rsidRPr="00016F13">
        <w:rPr>
          <w:rFonts w:ascii="Times New Roman" w:hAnsi="Times New Roman"/>
        </w:rPr>
        <w:t>,</w:t>
      </w:r>
      <w:r w:rsidR="00A96A5B" w:rsidRPr="00016F13">
        <w:rPr>
          <w:rFonts w:ascii="Times New Roman" w:hAnsi="Times New Roman"/>
        </w:rPr>
        <w:t xml:space="preserve"> Department of Materials, ETH Zürich, Switzerland</w:t>
      </w:r>
    </w:p>
    <w:p w:rsidR="00A37790" w:rsidRPr="00016F13" w:rsidRDefault="00A37790" w:rsidP="0050356E">
      <w:pPr>
        <w:rPr>
          <w:rFonts w:ascii="Times New Roman" w:hAnsi="Times New Roman"/>
        </w:rPr>
      </w:pPr>
      <w:r w:rsidRPr="00016F13">
        <w:rPr>
          <w:rFonts w:ascii="Times New Roman" w:hAnsi="Times New Roman"/>
        </w:rPr>
        <w:t xml:space="preserve">Lipid vesicles (also called liposomes) </w:t>
      </w:r>
      <w:r w:rsidR="007B2769" w:rsidRPr="00016F13">
        <w:rPr>
          <w:rFonts w:ascii="Times New Roman" w:hAnsi="Times New Roman"/>
        </w:rPr>
        <w:t xml:space="preserve">are spherical </w:t>
      </w:r>
      <w:proofErr w:type="spellStart"/>
      <w:r w:rsidR="007B2769" w:rsidRPr="00016F13">
        <w:rPr>
          <w:rFonts w:ascii="Times New Roman" w:hAnsi="Times New Roman"/>
        </w:rPr>
        <w:t>polymolecular</w:t>
      </w:r>
      <w:proofErr w:type="spellEnd"/>
      <w:r w:rsidR="007B2769" w:rsidRPr="00016F13">
        <w:rPr>
          <w:rFonts w:ascii="Times New Roman" w:hAnsi="Times New Roman"/>
        </w:rPr>
        <w:t xml:space="preserve"> assemblies that </w:t>
      </w:r>
      <w:r w:rsidRPr="00016F13">
        <w:rPr>
          <w:rFonts w:ascii="Times New Roman" w:hAnsi="Times New Roman"/>
        </w:rPr>
        <w:t>form in aqueous solution upon dispersi</w:t>
      </w:r>
      <w:r w:rsidR="00016F13" w:rsidRPr="00016F13">
        <w:rPr>
          <w:rFonts w:ascii="Times New Roman" w:hAnsi="Times New Roman"/>
        </w:rPr>
        <w:t xml:space="preserve">ng </w:t>
      </w:r>
      <w:r w:rsidRPr="00016F13">
        <w:rPr>
          <w:rFonts w:ascii="Times New Roman" w:hAnsi="Times New Roman"/>
        </w:rPr>
        <w:t xml:space="preserve">a bilayer-forming </w:t>
      </w:r>
      <w:proofErr w:type="spellStart"/>
      <w:r w:rsidRPr="00016F13">
        <w:rPr>
          <w:rFonts w:ascii="Times New Roman" w:hAnsi="Times New Roman"/>
        </w:rPr>
        <w:t>amphiphile</w:t>
      </w:r>
      <w:proofErr w:type="spellEnd"/>
      <w:r w:rsidR="00CA3D50" w:rsidRPr="00016F13">
        <w:rPr>
          <w:rFonts w:ascii="Times New Roman" w:hAnsi="Times New Roman"/>
        </w:rPr>
        <w:t xml:space="preserve"> (for example</w:t>
      </w:r>
      <w:r w:rsidR="007B2769" w:rsidRPr="00016F13">
        <w:rPr>
          <w:rFonts w:ascii="Times New Roman" w:hAnsi="Times New Roman"/>
        </w:rPr>
        <w:t xml:space="preserve"> </w:t>
      </w:r>
      <w:r w:rsidR="00CA3D50" w:rsidRPr="00016F13">
        <w:rPr>
          <w:rFonts w:ascii="Times New Roman" w:hAnsi="Times New Roman"/>
        </w:rPr>
        <w:t>1,2-dioleoyl-</w:t>
      </w:r>
      <w:r w:rsidR="00CA3D50" w:rsidRPr="00016F13">
        <w:rPr>
          <w:rFonts w:ascii="Times New Roman" w:hAnsi="Times New Roman"/>
          <w:i/>
        </w:rPr>
        <w:t>sn</w:t>
      </w:r>
      <w:r w:rsidR="00CA3D50" w:rsidRPr="00016F13">
        <w:rPr>
          <w:rFonts w:ascii="Times New Roman" w:hAnsi="Times New Roman"/>
        </w:rPr>
        <w:t>-glycero-3-phosphocholine</w:t>
      </w:r>
      <w:r w:rsidR="007B2769" w:rsidRPr="00016F13">
        <w:rPr>
          <w:rFonts w:ascii="Times New Roman" w:hAnsi="Times New Roman"/>
        </w:rPr>
        <w:t>, DOPC</w:t>
      </w:r>
      <w:r w:rsidR="00CA3D50" w:rsidRPr="00016F13">
        <w:rPr>
          <w:rFonts w:ascii="Times New Roman" w:hAnsi="Times New Roman"/>
        </w:rPr>
        <w:t>)</w:t>
      </w:r>
      <w:r w:rsidRPr="00016F13">
        <w:rPr>
          <w:rFonts w:ascii="Times New Roman" w:hAnsi="Times New Roman"/>
        </w:rPr>
        <w:t xml:space="preserve">, or mixtures of </w:t>
      </w:r>
      <w:proofErr w:type="spellStart"/>
      <w:r w:rsidRPr="00016F13">
        <w:rPr>
          <w:rFonts w:ascii="Times New Roman" w:hAnsi="Times New Roman"/>
        </w:rPr>
        <w:t>amphiphiles</w:t>
      </w:r>
      <w:proofErr w:type="spellEnd"/>
      <w:r w:rsidRPr="00016F13">
        <w:rPr>
          <w:rFonts w:ascii="Times New Roman" w:hAnsi="Times New Roman"/>
        </w:rPr>
        <w:t xml:space="preserve"> that stabilized a bilayer</w:t>
      </w:r>
      <w:r w:rsidR="00CA3D50" w:rsidRPr="00016F13">
        <w:rPr>
          <w:rFonts w:ascii="Times New Roman" w:hAnsi="Times New Roman"/>
        </w:rPr>
        <w:t xml:space="preserve"> (</w:t>
      </w:r>
      <w:r w:rsidR="007B2769" w:rsidRPr="00016F13">
        <w:rPr>
          <w:rFonts w:ascii="Times New Roman" w:hAnsi="Times New Roman"/>
        </w:rPr>
        <w:t xml:space="preserve">for example </w:t>
      </w:r>
      <w:r w:rsidR="00CA3D50" w:rsidRPr="00016F13">
        <w:rPr>
          <w:rFonts w:ascii="Times New Roman" w:hAnsi="Times New Roman"/>
        </w:rPr>
        <w:t xml:space="preserve">oleic acid and sodium </w:t>
      </w:r>
      <w:proofErr w:type="spellStart"/>
      <w:r w:rsidR="00CA3D50" w:rsidRPr="00016F13">
        <w:rPr>
          <w:rFonts w:ascii="Times New Roman" w:hAnsi="Times New Roman"/>
        </w:rPr>
        <w:t>oleate</w:t>
      </w:r>
      <w:proofErr w:type="spellEnd"/>
      <w:r w:rsidR="00CA3D50" w:rsidRPr="00016F13">
        <w:rPr>
          <w:rFonts w:ascii="Times New Roman" w:hAnsi="Times New Roman"/>
        </w:rPr>
        <w:t>)</w:t>
      </w:r>
      <w:r w:rsidRPr="00016F13">
        <w:rPr>
          <w:rFonts w:ascii="Times New Roman" w:hAnsi="Times New Roman"/>
        </w:rPr>
        <w:t>.</w:t>
      </w:r>
      <w:r w:rsidR="007B2769" w:rsidRPr="00016F13">
        <w:rPr>
          <w:rFonts w:ascii="Times New Roman" w:hAnsi="Times New Roman"/>
        </w:rPr>
        <w:t xml:space="preserve"> </w:t>
      </w:r>
      <w:r w:rsidR="00CA3D50" w:rsidRPr="00016F13">
        <w:rPr>
          <w:rFonts w:ascii="Times New Roman" w:hAnsi="Times New Roman"/>
        </w:rPr>
        <w:t xml:space="preserve">Some of the phase diagrams of bilayer forming </w:t>
      </w:r>
      <w:proofErr w:type="spellStart"/>
      <w:r w:rsidR="00CA3D50" w:rsidRPr="00016F13">
        <w:rPr>
          <w:rFonts w:ascii="Times New Roman" w:hAnsi="Times New Roman"/>
        </w:rPr>
        <w:t>amphiphiles</w:t>
      </w:r>
      <w:proofErr w:type="spellEnd"/>
      <w:r w:rsidR="00CA3D50" w:rsidRPr="00016F13">
        <w:rPr>
          <w:rFonts w:ascii="Times New Roman" w:hAnsi="Times New Roman"/>
        </w:rPr>
        <w:t xml:space="preserve"> will be discussed for explaining the difference between a </w:t>
      </w:r>
      <w:r w:rsidR="00016F13">
        <w:rPr>
          <w:rFonts w:ascii="Times New Roman" w:hAnsi="Times New Roman"/>
          <w:lang w:val="en-CH"/>
        </w:rPr>
        <w:t xml:space="preserve">self-assembled </w:t>
      </w:r>
      <w:r w:rsidR="00CA3D50" w:rsidRPr="00016F13">
        <w:rPr>
          <w:rFonts w:ascii="Times New Roman" w:hAnsi="Times New Roman"/>
        </w:rPr>
        <w:t>lamellar phase and dispersed lamellar phases. Vesicles</w:t>
      </w:r>
      <w:r w:rsidR="00016F13">
        <w:rPr>
          <w:rFonts w:ascii="Times New Roman" w:hAnsi="Times New Roman"/>
        </w:rPr>
        <w:t xml:space="preserve"> of </w:t>
      </w:r>
      <w:bookmarkStart w:id="0" w:name="_GoBack"/>
      <w:bookmarkEnd w:id="0"/>
      <w:r w:rsidR="00016F13">
        <w:rPr>
          <w:rFonts w:ascii="Times New Roman" w:hAnsi="Times New Roman"/>
        </w:rPr>
        <w:t>unif</w:t>
      </w:r>
      <w:r w:rsidR="007B2769" w:rsidRPr="00016F13">
        <w:rPr>
          <w:rFonts w:ascii="Times New Roman" w:hAnsi="Times New Roman"/>
        </w:rPr>
        <w:t xml:space="preserve">orm size and </w:t>
      </w:r>
      <w:proofErr w:type="spellStart"/>
      <w:r w:rsidR="007B2769" w:rsidRPr="00016F13">
        <w:rPr>
          <w:rFonts w:ascii="Times New Roman" w:hAnsi="Times New Roman"/>
        </w:rPr>
        <w:t>lamellarity</w:t>
      </w:r>
      <w:proofErr w:type="spellEnd"/>
      <w:r w:rsidR="00CA3D50" w:rsidRPr="00016F13">
        <w:rPr>
          <w:rFonts w:ascii="Times New Roman" w:hAnsi="Times New Roman"/>
        </w:rPr>
        <w:t xml:space="preserve"> usually represent dispersed lamellar</w:t>
      </w:r>
      <w:r w:rsidR="007B2769" w:rsidRPr="00016F13">
        <w:rPr>
          <w:rFonts w:ascii="Times New Roman" w:hAnsi="Times New Roman"/>
        </w:rPr>
        <w:t xml:space="preserve"> phase</w:t>
      </w:r>
      <w:r w:rsidR="00CA3D50" w:rsidRPr="00016F13">
        <w:rPr>
          <w:rFonts w:ascii="Times New Roman" w:hAnsi="Times New Roman"/>
        </w:rPr>
        <w:t xml:space="preserve"> and are only kinetically stable and not thermodynamically. For this reason, for obtaining </w:t>
      </w:r>
      <w:proofErr w:type="spellStart"/>
      <w:r w:rsidR="00CA3D50" w:rsidRPr="00016F13">
        <w:rPr>
          <w:rFonts w:ascii="Times New Roman" w:hAnsi="Times New Roman"/>
        </w:rPr>
        <w:t>unilamellar</w:t>
      </w:r>
      <w:proofErr w:type="spellEnd"/>
      <w:r w:rsidR="00CA3D50" w:rsidRPr="00016F13">
        <w:rPr>
          <w:rFonts w:ascii="Times New Roman" w:hAnsi="Times New Roman"/>
        </w:rPr>
        <w:t xml:space="preserve"> vesicles of a desired average size</w:t>
      </w:r>
      <w:r w:rsidR="0006559D" w:rsidRPr="00016F13">
        <w:rPr>
          <w:rFonts w:ascii="Times New Roman" w:hAnsi="Times New Roman"/>
        </w:rPr>
        <w:t xml:space="preserve"> (for example 100 nm or 20 </w:t>
      </w:r>
      <w:proofErr w:type="spellStart"/>
      <w:r w:rsidR="0006559D" w:rsidRPr="00016F13">
        <w:rPr>
          <w:rFonts w:ascii="Times New Roman" w:hAnsi="Times New Roman" w:cs="Times New Roman"/>
        </w:rPr>
        <w:t>μ</w:t>
      </w:r>
      <w:r w:rsidR="0006559D" w:rsidRPr="00016F13">
        <w:rPr>
          <w:rFonts w:ascii="Times New Roman" w:hAnsi="Times New Roman"/>
        </w:rPr>
        <w:t>m</w:t>
      </w:r>
      <w:proofErr w:type="spellEnd"/>
      <w:r w:rsidR="0006559D" w:rsidRPr="00016F13">
        <w:rPr>
          <w:rFonts w:ascii="Times New Roman" w:hAnsi="Times New Roman"/>
        </w:rPr>
        <w:t>),</w:t>
      </w:r>
      <w:r w:rsidR="00CA3D50" w:rsidRPr="00016F13">
        <w:rPr>
          <w:rFonts w:ascii="Times New Roman" w:hAnsi="Times New Roman"/>
        </w:rPr>
        <w:t xml:space="preserve"> a specific method of </w:t>
      </w:r>
      <w:r w:rsidR="0006559D" w:rsidRPr="00016F13">
        <w:rPr>
          <w:rFonts w:ascii="Times New Roman" w:hAnsi="Times New Roman"/>
        </w:rPr>
        <w:t>preparation needs to be applied. Therefore,</w:t>
      </w:r>
      <w:r w:rsidR="00CA3D50" w:rsidRPr="00016F13">
        <w:rPr>
          <w:rFonts w:ascii="Times New Roman" w:hAnsi="Times New Roman"/>
        </w:rPr>
        <w:t xml:space="preserve"> vesicles are obtained by guided assembly.</w:t>
      </w:r>
      <w:r w:rsidR="007B2769" w:rsidRPr="00016F13">
        <w:rPr>
          <w:rFonts w:ascii="Times New Roman" w:hAnsi="Times New Roman"/>
        </w:rPr>
        <w:t xml:space="preserve"> General concepts of some of the key methods for the preparation of </w:t>
      </w:r>
      <w:proofErr w:type="spellStart"/>
      <w:r w:rsidR="007B2769" w:rsidRPr="00016F13">
        <w:rPr>
          <w:rFonts w:ascii="Times New Roman" w:hAnsi="Times New Roman"/>
        </w:rPr>
        <w:t>unnilamellar</w:t>
      </w:r>
      <w:proofErr w:type="spellEnd"/>
      <w:r w:rsidR="007B2769" w:rsidRPr="00016F13">
        <w:rPr>
          <w:rFonts w:ascii="Times New Roman" w:hAnsi="Times New Roman"/>
        </w:rPr>
        <w:t xml:space="preserve"> vesicles will be presented as well as some of the properties of vesicles in terms of </w:t>
      </w:r>
      <w:r w:rsidR="009C4546" w:rsidRPr="00016F13">
        <w:rPr>
          <w:rFonts w:ascii="Times New Roman" w:hAnsi="Times New Roman"/>
        </w:rPr>
        <w:t xml:space="preserve">temperature dependency, </w:t>
      </w:r>
      <w:r w:rsidR="007B2769" w:rsidRPr="00016F13">
        <w:rPr>
          <w:rFonts w:ascii="Times New Roman" w:hAnsi="Times New Roman"/>
        </w:rPr>
        <w:t>lipid dynamics and membrane permeability.</w:t>
      </w:r>
    </w:p>
    <w:p w:rsidR="006C635D" w:rsidRPr="00016F13" w:rsidRDefault="006C635D" w:rsidP="0050356E">
      <w:pPr>
        <w:rPr>
          <w:rFonts w:ascii="Times New Roman" w:hAnsi="Times New Roman"/>
        </w:rPr>
      </w:pPr>
    </w:p>
    <w:p w:rsidR="009C4546" w:rsidRPr="00016F13" w:rsidRDefault="001311CB" w:rsidP="0050356E">
      <w:pPr>
        <w:rPr>
          <w:rFonts w:ascii="Times New Roman" w:hAnsi="Times New Roman"/>
        </w:rPr>
      </w:pPr>
      <w:r w:rsidRPr="00016F13">
        <w:rPr>
          <w:rFonts w:ascii="Times New Roman" w:hAnsi="Times New Roman"/>
        </w:rPr>
        <w:t xml:space="preserve">Walde, P.; Ichikawa, S. Enzymes inside lipid vesicles: preparation, reactivity and applications. </w:t>
      </w:r>
      <w:proofErr w:type="spellStart"/>
      <w:r w:rsidRPr="00016F13">
        <w:rPr>
          <w:rFonts w:ascii="Times New Roman" w:hAnsi="Times New Roman"/>
          <w:i/>
        </w:rPr>
        <w:t>Biomol</w:t>
      </w:r>
      <w:proofErr w:type="spellEnd"/>
      <w:r w:rsidRPr="00016F13">
        <w:rPr>
          <w:rFonts w:ascii="Times New Roman" w:hAnsi="Times New Roman"/>
          <w:i/>
        </w:rPr>
        <w:t>. Eng.</w:t>
      </w:r>
      <w:r w:rsidRPr="00016F13">
        <w:rPr>
          <w:rFonts w:ascii="Times New Roman" w:hAnsi="Times New Roman"/>
        </w:rPr>
        <w:t xml:space="preserve"> </w:t>
      </w:r>
      <w:r w:rsidRPr="00016F13">
        <w:rPr>
          <w:rFonts w:ascii="Times New Roman" w:hAnsi="Times New Roman"/>
          <w:b/>
        </w:rPr>
        <w:t>2001</w:t>
      </w:r>
      <w:r w:rsidRPr="00016F13">
        <w:rPr>
          <w:rFonts w:ascii="Times New Roman" w:hAnsi="Times New Roman"/>
        </w:rPr>
        <w:t xml:space="preserve">, </w:t>
      </w:r>
      <w:r w:rsidRPr="00016F13">
        <w:rPr>
          <w:rFonts w:ascii="Times New Roman" w:hAnsi="Times New Roman"/>
          <w:i/>
        </w:rPr>
        <w:t>18</w:t>
      </w:r>
      <w:r w:rsidRPr="00016F13">
        <w:rPr>
          <w:rFonts w:ascii="Times New Roman" w:hAnsi="Times New Roman"/>
        </w:rPr>
        <w:t>, 143−177.</w:t>
      </w:r>
    </w:p>
    <w:p w:rsidR="001311CB" w:rsidRPr="00016F13" w:rsidRDefault="001311CB" w:rsidP="0050356E">
      <w:pPr>
        <w:rPr>
          <w:rFonts w:ascii="Times New Roman" w:hAnsi="Times New Roman"/>
        </w:rPr>
      </w:pPr>
      <w:r w:rsidRPr="00016F13">
        <w:rPr>
          <w:rFonts w:ascii="Times New Roman" w:hAnsi="Times New Roman"/>
        </w:rPr>
        <w:t xml:space="preserve">Walde, P.; </w:t>
      </w:r>
      <w:proofErr w:type="spellStart"/>
      <w:r w:rsidRPr="00016F13">
        <w:rPr>
          <w:rFonts w:ascii="Times New Roman" w:hAnsi="Times New Roman"/>
        </w:rPr>
        <w:t>Cosentino</w:t>
      </w:r>
      <w:proofErr w:type="spellEnd"/>
      <w:r w:rsidRPr="00016F13">
        <w:rPr>
          <w:rFonts w:ascii="Times New Roman" w:hAnsi="Times New Roman"/>
        </w:rPr>
        <w:t xml:space="preserve">, K.; Engel, H.; </w:t>
      </w:r>
      <w:proofErr w:type="spellStart"/>
      <w:r w:rsidRPr="00016F13">
        <w:rPr>
          <w:rFonts w:ascii="Times New Roman" w:hAnsi="Times New Roman"/>
        </w:rPr>
        <w:t>Stano</w:t>
      </w:r>
      <w:proofErr w:type="spellEnd"/>
      <w:r w:rsidRPr="00016F13">
        <w:rPr>
          <w:rFonts w:ascii="Times New Roman" w:hAnsi="Times New Roman"/>
        </w:rPr>
        <w:t xml:space="preserve">, P. Giant Vesicles: Preparations and Applications. </w:t>
      </w:r>
      <w:proofErr w:type="spellStart"/>
      <w:r w:rsidRPr="00016F13">
        <w:rPr>
          <w:rFonts w:ascii="Times New Roman" w:hAnsi="Times New Roman"/>
          <w:i/>
        </w:rPr>
        <w:t>ChemBioChem</w:t>
      </w:r>
      <w:proofErr w:type="spellEnd"/>
      <w:r w:rsidRPr="00016F13">
        <w:rPr>
          <w:rFonts w:ascii="Times New Roman" w:hAnsi="Times New Roman"/>
        </w:rPr>
        <w:t xml:space="preserve"> </w:t>
      </w:r>
      <w:r w:rsidRPr="00016F13">
        <w:rPr>
          <w:rFonts w:ascii="Times New Roman" w:hAnsi="Times New Roman"/>
          <w:b/>
        </w:rPr>
        <w:t>2010</w:t>
      </w:r>
      <w:r w:rsidRPr="00016F13">
        <w:rPr>
          <w:rFonts w:ascii="Times New Roman" w:hAnsi="Times New Roman"/>
        </w:rPr>
        <w:t xml:space="preserve">, </w:t>
      </w:r>
      <w:r w:rsidRPr="00016F13">
        <w:rPr>
          <w:rFonts w:ascii="Times New Roman" w:hAnsi="Times New Roman"/>
          <w:i/>
        </w:rPr>
        <w:t>11</w:t>
      </w:r>
      <w:r w:rsidRPr="00016F13">
        <w:rPr>
          <w:rFonts w:ascii="Times New Roman" w:hAnsi="Times New Roman"/>
        </w:rPr>
        <w:t>, 848−865.</w:t>
      </w:r>
    </w:p>
    <w:p w:rsidR="001311CB" w:rsidRPr="00016F13" w:rsidRDefault="00774339" w:rsidP="0050356E">
      <w:pPr>
        <w:rPr>
          <w:rFonts w:ascii="Times New Roman" w:hAnsi="Times New Roman"/>
        </w:rPr>
      </w:pPr>
      <w:r w:rsidRPr="00016F13">
        <w:rPr>
          <w:rFonts w:ascii="Times New Roman" w:hAnsi="Times New Roman"/>
        </w:rPr>
        <w:t>C</w:t>
      </w:r>
      <w:r w:rsidR="00281D3C" w:rsidRPr="00016F13">
        <w:rPr>
          <w:rFonts w:ascii="Times New Roman" w:hAnsi="Times New Roman"/>
        </w:rPr>
        <w:t>h</w:t>
      </w:r>
      <w:r w:rsidRPr="00016F13">
        <w:rPr>
          <w:rFonts w:ascii="Times New Roman" w:hAnsi="Times New Roman"/>
        </w:rPr>
        <w:t>en, I.A.; Walde, P. From Self-Assemb</w:t>
      </w:r>
      <w:r w:rsidR="00281D3C" w:rsidRPr="00016F13">
        <w:rPr>
          <w:rFonts w:ascii="Times New Roman" w:hAnsi="Times New Roman"/>
        </w:rPr>
        <w:t xml:space="preserve">led Vesicles to Protocells. </w:t>
      </w:r>
      <w:r w:rsidR="00281D3C" w:rsidRPr="00016F13">
        <w:rPr>
          <w:rFonts w:ascii="Times New Roman" w:hAnsi="Times New Roman"/>
          <w:i/>
        </w:rPr>
        <w:t xml:space="preserve">Cold Spring </w:t>
      </w:r>
      <w:proofErr w:type="spellStart"/>
      <w:r w:rsidR="00281D3C" w:rsidRPr="00016F13">
        <w:rPr>
          <w:rFonts w:ascii="Times New Roman" w:hAnsi="Times New Roman"/>
          <w:i/>
        </w:rPr>
        <w:t>Harb</w:t>
      </w:r>
      <w:proofErr w:type="spellEnd"/>
      <w:r w:rsidR="00281D3C" w:rsidRPr="00016F13">
        <w:rPr>
          <w:rFonts w:ascii="Times New Roman" w:hAnsi="Times New Roman"/>
          <w:i/>
        </w:rPr>
        <w:t xml:space="preserve">. </w:t>
      </w:r>
      <w:proofErr w:type="spellStart"/>
      <w:r w:rsidR="00281D3C" w:rsidRPr="00016F13">
        <w:rPr>
          <w:rFonts w:ascii="Times New Roman" w:hAnsi="Times New Roman"/>
          <w:i/>
        </w:rPr>
        <w:t>Perspect</w:t>
      </w:r>
      <w:proofErr w:type="spellEnd"/>
      <w:r w:rsidR="00281D3C" w:rsidRPr="00016F13">
        <w:rPr>
          <w:rFonts w:ascii="Times New Roman" w:hAnsi="Times New Roman"/>
          <w:i/>
        </w:rPr>
        <w:t>. Biol.</w:t>
      </w:r>
      <w:r w:rsidR="00281D3C" w:rsidRPr="00016F13">
        <w:rPr>
          <w:rFonts w:ascii="Times New Roman" w:hAnsi="Times New Roman"/>
        </w:rPr>
        <w:t xml:space="preserve"> </w:t>
      </w:r>
      <w:r w:rsidR="00281D3C" w:rsidRPr="00016F13">
        <w:rPr>
          <w:rFonts w:ascii="Times New Roman" w:hAnsi="Times New Roman"/>
          <w:b/>
        </w:rPr>
        <w:t>2010</w:t>
      </w:r>
      <w:r w:rsidR="00281D3C" w:rsidRPr="00016F13">
        <w:rPr>
          <w:rFonts w:ascii="Times New Roman" w:hAnsi="Times New Roman"/>
        </w:rPr>
        <w:t xml:space="preserve">, </w:t>
      </w:r>
      <w:r w:rsidR="00281D3C" w:rsidRPr="00016F13">
        <w:rPr>
          <w:rFonts w:ascii="Times New Roman" w:hAnsi="Times New Roman"/>
          <w:i/>
        </w:rPr>
        <w:t>2</w:t>
      </w:r>
      <w:r w:rsidR="00281D3C" w:rsidRPr="00016F13">
        <w:rPr>
          <w:rFonts w:ascii="Times New Roman" w:hAnsi="Times New Roman"/>
        </w:rPr>
        <w:t>: a002170.</w:t>
      </w:r>
    </w:p>
    <w:p w:rsidR="001311CB" w:rsidRPr="00016F13" w:rsidRDefault="001311CB" w:rsidP="0050356E">
      <w:pPr>
        <w:rPr>
          <w:rFonts w:ascii="Times New Roman" w:hAnsi="Times New Roman"/>
        </w:rPr>
      </w:pPr>
    </w:p>
    <w:p w:rsidR="00B4567D" w:rsidRPr="00016F13" w:rsidRDefault="001F3449" w:rsidP="0050356E">
      <w:pPr>
        <w:rPr>
          <w:rFonts w:ascii="Times New Roman" w:hAnsi="Times New Roman"/>
        </w:rPr>
      </w:pPr>
      <w:r w:rsidRPr="00016F13">
        <w:rPr>
          <w:rFonts w:ascii="Times New Roman" w:hAnsi="Times New Roman"/>
        </w:rPr>
        <w:t>May 10, 2021</w:t>
      </w:r>
    </w:p>
    <w:sectPr w:rsidR="00B4567D" w:rsidRPr="00016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A3"/>
    <w:rsid w:val="00016F13"/>
    <w:rsid w:val="0006559D"/>
    <w:rsid w:val="001311CB"/>
    <w:rsid w:val="001C2F60"/>
    <w:rsid w:val="001F3449"/>
    <w:rsid w:val="00281D3C"/>
    <w:rsid w:val="0045482B"/>
    <w:rsid w:val="004C384C"/>
    <w:rsid w:val="0050356E"/>
    <w:rsid w:val="006A04CC"/>
    <w:rsid w:val="006C635D"/>
    <w:rsid w:val="00751206"/>
    <w:rsid w:val="00774339"/>
    <w:rsid w:val="007911B1"/>
    <w:rsid w:val="007A11B7"/>
    <w:rsid w:val="007A4614"/>
    <w:rsid w:val="007B2769"/>
    <w:rsid w:val="007C4F50"/>
    <w:rsid w:val="009C4546"/>
    <w:rsid w:val="00A04F4C"/>
    <w:rsid w:val="00A26B35"/>
    <w:rsid w:val="00A37790"/>
    <w:rsid w:val="00A91364"/>
    <w:rsid w:val="00A96A5B"/>
    <w:rsid w:val="00B4567D"/>
    <w:rsid w:val="00CA3D50"/>
    <w:rsid w:val="00E070A3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1D13"/>
  <w15:chartTrackingRefBased/>
  <w15:docId w15:val="{FF17E162-7F84-40D8-A467-80BA013F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Zurich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Walde</dc:creator>
  <cp:keywords/>
  <dc:description/>
  <cp:lastModifiedBy>Peter Walde</cp:lastModifiedBy>
  <cp:revision>3</cp:revision>
  <dcterms:created xsi:type="dcterms:W3CDTF">2021-05-09T20:08:00Z</dcterms:created>
  <dcterms:modified xsi:type="dcterms:W3CDTF">2021-05-10T07:39:00Z</dcterms:modified>
</cp:coreProperties>
</file>